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B558E" w14:textId="56D69C98" w:rsidR="00E82422" w:rsidRPr="00264405" w:rsidRDefault="00310391" w:rsidP="0080516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264405">
        <w:rPr>
          <w:rFonts w:ascii="Arial" w:eastAsia="Arial" w:hAnsi="Arial" w:cs="Arial"/>
          <w:sz w:val="20"/>
          <w:szCs w:val="20"/>
        </w:rPr>
        <w:t>Popayán, _____________________________________________</w:t>
      </w:r>
    </w:p>
    <w:p w14:paraId="3E60AA44" w14:textId="277341F9" w:rsidR="00E82422" w:rsidRDefault="00310391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64405">
        <w:rPr>
          <w:rFonts w:ascii="Arial" w:eastAsia="Arial" w:hAnsi="Arial" w:cs="Arial"/>
          <w:sz w:val="20"/>
          <w:szCs w:val="20"/>
        </w:rPr>
        <w:t xml:space="preserve">Mediante la presente diligencia Yo, ___________________________________________ con cédula de ciudadanía No. _____________________ expedida en ________________ ____________, estudiante del </w:t>
      </w:r>
      <w:r w:rsidRPr="00264405">
        <w:rPr>
          <w:rFonts w:ascii="Arial" w:eastAsia="Arial" w:hAnsi="Arial" w:cs="Arial"/>
          <w:sz w:val="20"/>
          <w:szCs w:val="20"/>
        </w:rPr>
        <w:t>_____________________ se</w:t>
      </w:r>
      <w:bookmarkStart w:id="0" w:name="_GoBack"/>
      <w:bookmarkEnd w:id="0"/>
      <w:r w:rsidRPr="00264405">
        <w:rPr>
          <w:rFonts w:ascii="Arial" w:eastAsia="Arial" w:hAnsi="Arial" w:cs="Arial"/>
          <w:sz w:val="20"/>
          <w:szCs w:val="20"/>
        </w:rPr>
        <w:t>mestre del Programa de ____ _______________________________ ____________________________</w:t>
      </w:r>
      <w:r w:rsidR="00B36EE9">
        <w:rPr>
          <w:rFonts w:ascii="Arial" w:eastAsia="Arial" w:hAnsi="Arial" w:cs="Arial"/>
          <w:sz w:val="20"/>
          <w:szCs w:val="20"/>
        </w:rPr>
        <w:t xml:space="preserve"> </w:t>
      </w:r>
      <w:r w:rsidRPr="00264405">
        <w:rPr>
          <w:rFonts w:ascii="Arial" w:eastAsia="Arial" w:hAnsi="Arial" w:cs="Arial"/>
          <w:sz w:val="20"/>
          <w:szCs w:val="20"/>
        </w:rPr>
        <w:t>Facultad de ____________________________________, en mi calidad de adjudicatario de la h</w:t>
      </w:r>
      <w:r w:rsidR="00596AB4">
        <w:rPr>
          <w:rFonts w:ascii="Arial" w:eastAsia="Arial" w:hAnsi="Arial" w:cs="Arial"/>
          <w:sz w:val="20"/>
          <w:szCs w:val="20"/>
        </w:rPr>
        <w:t>abitación _____________ de las r</w:t>
      </w:r>
      <w:r w:rsidRPr="00264405">
        <w:rPr>
          <w:rFonts w:ascii="Arial" w:eastAsia="Arial" w:hAnsi="Arial" w:cs="Arial"/>
          <w:sz w:val="20"/>
          <w:szCs w:val="20"/>
        </w:rPr>
        <w:t>esidencias ____________</w:t>
      </w:r>
      <w:r w:rsidRPr="00264405">
        <w:rPr>
          <w:rFonts w:ascii="Arial" w:eastAsia="Arial" w:hAnsi="Arial" w:cs="Arial"/>
          <w:sz w:val="20"/>
          <w:szCs w:val="20"/>
        </w:rPr>
        <w:t>______________________ _______________________, me comprometo a:</w:t>
      </w:r>
    </w:p>
    <w:p w14:paraId="4E8EFE61" w14:textId="77777777" w:rsidR="00F30417" w:rsidRDefault="00F30417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70CE1E" w14:textId="2982C750" w:rsidR="00E82422" w:rsidRPr="00514E30" w:rsidRDefault="00310391" w:rsidP="00514E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4405">
        <w:rPr>
          <w:rFonts w:ascii="Arial" w:eastAsia="Arial" w:hAnsi="Arial" w:cs="Arial"/>
          <w:color w:val="000000"/>
          <w:sz w:val="20"/>
          <w:szCs w:val="20"/>
        </w:rPr>
        <w:t>Cumplir todos y cada uno de los puntos expuestos en el ACUERDO No. 011 DE 22 DE ABRIL DE 2024, emanado del Consejo Superior de la Universidad del Cauca, el Manual de Convivencia y reglamento</w:t>
      </w:r>
      <w:r w:rsidRPr="00264405">
        <w:rPr>
          <w:rFonts w:ascii="Arial" w:eastAsia="Arial" w:hAnsi="Arial" w:cs="Arial"/>
          <w:color w:val="000000"/>
          <w:sz w:val="20"/>
          <w:szCs w:val="20"/>
        </w:rPr>
        <w:t xml:space="preserve"> del edifico de las Residencias Universitarias </w:t>
      </w:r>
      <w:r w:rsidR="00514E30" w:rsidRPr="0031141F">
        <w:rPr>
          <w:rFonts w:ascii="Arial" w:eastAsia="Arial" w:hAnsi="Arial" w:cs="Arial"/>
          <w:color w:val="000000"/>
          <w:sz w:val="20"/>
          <w:szCs w:val="20"/>
        </w:rPr>
        <w:t>Estudiantiles</w:t>
      </w:r>
      <w:r w:rsidR="00514E30">
        <w:rPr>
          <w:rFonts w:ascii="Arial" w:eastAsia="Arial" w:hAnsi="Arial" w:cs="Arial"/>
          <w:color w:val="000000"/>
          <w:sz w:val="20"/>
          <w:szCs w:val="20"/>
        </w:rPr>
        <w:t>, el cual se hace entrega en medio físico.</w:t>
      </w:r>
    </w:p>
    <w:p w14:paraId="0BA01F75" w14:textId="77777777" w:rsidR="00E82422" w:rsidRPr="00264405" w:rsidRDefault="00310391" w:rsidP="008051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4405">
        <w:rPr>
          <w:rFonts w:ascii="Arial" w:eastAsia="Arial" w:hAnsi="Arial" w:cs="Arial"/>
          <w:color w:val="000000"/>
          <w:sz w:val="20"/>
          <w:szCs w:val="20"/>
        </w:rPr>
        <w:t>Entregar la habitación asignada, en el tiempo establecido según lo dispuesto en el Artículo 14 parágrafo tercero del acuerdo mencionado anteriormente, em</w:t>
      </w:r>
      <w:r w:rsidRPr="00264405">
        <w:rPr>
          <w:rFonts w:ascii="Arial" w:eastAsia="Arial" w:hAnsi="Arial" w:cs="Arial"/>
          <w:color w:val="000000"/>
          <w:sz w:val="20"/>
          <w:szCs w:val="20"/>
        </w:rPr>
        <w:t>anado del Consejo Superior, "</w:t>
      </w:r>
      <w:r w:rsidRPr="00264405">
        <w:rPr>
          <w:rFonts w:ascii="Arial" w:eastAsia="Arial" w:hAnsi="Arial" w:cs="Arial"/>
          <w:i/>
          <w:iCs/>
          <w:color w:val="000000"/>
          <w:sz w:val="20"/>
          <w:szCs w:val="20"/>
        </w:rPr>
        <w:t>El estudiante adjudicatario firmará un acta de compromiso en la cual se obliga a devolver los bienes en las condiciones en que los recibe, salvo el deterioro por uso normal. Desde el momento de la firma del acta de entrega de h</w:t>
      </w:r>
      <w:r w:rsidRPr="00264405">
        <w:rPr>
          <w:rFonts w:ascii="Arial" w:eastAsia="Arial" w:hAnsi="Arial" w:cs="Arial"/>
          <w:i/>
          <w:iCs/>
          <w:color w:val="000000"/>
          <w:sz w:val="20"/>
          <w:szCs w:val="20"/>
        </w:rPr>
        <w:t>abitación e inventario asignado, el adjudicatario, tendrá un plazo de diez (10) días calendario para ocupar la habitación asignada, de lo contrario, se entenderá que renuncia al cupo y el dinero cancelado por este concepto no será reintegrado</w:t>
      </w:r>
      <w:r w:rsidRPr="00264405">
        <w:rPr>
          <w:rFonts w:ascii="Arial" w:eastAsia="Arial" w:hAnsi="Arial" w:cs="Arial"/>
          <w:color w:val="000000"/>
          <w:sz w:val="20"/>
          <w:szCs w:val="20"/>
        </w:rPr>
        <w:t>".</w:t>
      </w:r>
    </w:p>
    <w:p w14:paraId="18E374B8" w14:textId="33AF81E4" w:rsidR="00E82422" w:rsidRDefault="00310391" w:rsidP="008051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4405">
        <w:rPr>
          <w:rFonts w:ascii="Arial" w:eastAsia="Arial" w:hAnsi="Arial" w:cs="Arial"/>
          <w:color w:val="000000"/>
          <w:sz w:val="20"/>
          <w:szCs w:val="20"/>
        </w:rPr>
        <w:t xml:space="preserve">Además, y </w:t>
      </w:r>
      <w:r w:rsidRPr="00264405">
        <w:rPr>
          <w:rFonts w:ascii="Arial" w:eastAsia="Arial" w:hAnsi="Arial" w:cs="Arial"/>
          <w:color w:val="000000"/>
          <w:sz w:val="20"/>
          <w:szCs w:val="20"/>
        </w:rPr>
        <w:t>según el Artículo</w:t>
      </w:r>
      <w:r w:rsidR="00596AB4">
        <w:rPr>
          <w:rFonts w:ascii="Arial" w:eastAsia="Arial" w:hAnsi="Arial" w:cs="Arial"/>
          <w:color w:val="000000"/>
          <w:sz w:val="20"/>
          <w:szCs w:val="20"/>
        </w:rPr>
        <w:t xml:space="preserve"> 14 parágrafo cuarto del mismo a</w:t>
      </w:r>
      <w:r w:rsidRPr="00264405">
        <w:rPr>
          <w:rFonts w:ascii="Arial" w:eastAsia="Arial" w:hAnsi="Arial" w:cs="Arial"/>
          <w:color w:val="000000"/>
          <w:sz w:val="20"/>
          <w:szCs w:val="20"/>
        </w:rPr>
        <w:t>cuerdo, "</w:t>
      </w:r>
      <w:r w:rsidRPr="00264405">
        <w:rPr>
          <w:rFonts w:ascii="Arial" w:eastAsia="Arial" w:hAnsi="Arial" w:cs="Arial"/>
          <w:i/>
          <w:iCs/>
          <w:color w:val="000000"/>
          <w:sz w:val="20"/>
          <w:szCs w:val="20"/>
        </w:rPr>
        <w:t>Vencido el término adjudicado, el estudiante tendrá un plazo de 8 días hábiles para hacer la entrega de la habitación y los bienes que le fueron entregados según inventario. Si al momento de la entr</w:t>
      </w:r>
      <w:r w:rsidRPr="00264405">
        <w:rPr>
          <w:rFonts w:ascii="Arial" w:eastAsia="Arial" w:hAnsi="Arial" w:cs="Arial"/>
          <w:i/>
          <w:iCs/>
          <w:color w:val="000000"/>
          <w:sz w:val="20"/>
          <w:szCs w:val="20"/>
        </w:rPr>
        <w:t>ega de la habitación el estudiante decide dejar bienes de su propiedad en el lugar, con esta decisión, el estudiante autoriza a la Institución para que disponga de ellos. La decisión se entenderá otorgada con la firma del acta de entrega o con el simple ve</w:t>
      </w:r>
      <w:r w:rsidRPr="00264405">
        <w:rPr>
          <w:rFonts w:ascii="Arial" w:eastAsia="Arial" w:hAnsi="Arial" w:cs="Arial"/>
          <w:i/>
          <w:iCs/>
          <w:color w:val="000000"/>
          <w:sz w:val="20"/>
          <w:szCs w:val="20"/>
        </w:rPr>
        <w:t>ncimiento del término sin que el estudiante haya procedido al retiro de sus pertenencias</w:t>
      </w:r>
      <w:r w:rsidRPr="00264405">
        <w:rPr>
          <w:rFonts w:ascii="Arial" w:eastAsia="Arial" w:hAnsi="Arial" w:cs="Arial"/>
          <w:color w:val="000000"/>
          <w:sz w:val="20"/>
          <w:szCs w:val="20"/>
        </w:rPr>
        <w:t>"</w:t>
      </w:r>
      <w:r w:rsidR="00264405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26B76FE" w14:textId="77777777" w:rsidR="00E365BB" w:rsidRDefault="00E365BB" w:rsidP="00E365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9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5387"/>
        <w:gridCol w:w="1005"/>
        <w:gridCol w:w="1134"/>
        <w:gridCol w:w="1134"/>
      </w:tblGrid>
      <w:tr w:rsidR="00AB0219" w:rsidRPr="00C658C7" w14:paraId="1D2DCEB0" w14:textId="77777777" w:rsidTr="006D7046">
        <w:trPr>
          <w:trHeight w:val="222"/>
          <w:jc w:val="center"/>
        </w:trPr>
        <w:tc>
          <w:tcPr>
            <w:tcW w:w="12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9B99F0" w14:textId="67F54FB8" w:rsidR="00AB0219" w:rsidRPr="00F30417" w:rsidRDefault="00CC153D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en-US" w:eastAsia="en-US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6D08474A" wp14:editId="63AFBF01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139700</wp:posOffset>
                      </wp:positionV>
                      <wp:extent cx="360" cy="9885"/>
                      <wp:effectExtent l="38100" t="38100" r="38100" b="47625"/>
                      <wp:wrapNone/>
                      <wp:docPr id="1427138991" name="Entrada de lápiz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9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8A585E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trada de lápiz 5" o:spid="_x0000_s1026" type="#_x0000_t75" style="position:absolute;margin-left:197.2pt;margin-top:10.5pt;width:1.05pt;height: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">
                      <v:imagedata r:id="rId9" o:title=""/>
                    </v:shape>
                  </w:pict>
                </mc:Fallback>
              </mc:AlternateContent>
            </w:r>
            <w:r w:rsidR="00AB0219"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53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6D6EB8" w14:textId="20A29495" w:rsidR="00AB0219" w:rsidRPr="00F30417" w:rsidRDefault="00CC153D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val="en-US" w:eastAsia="en-US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82ADCEA" wp14:editId="57323B7A">
                      <wp:simplePos x="0" y="0"/>
                      <wp:positionH relativeFrom="column">
                        <wp:posOffset>1656140</wp:posOffset>
                      </wp:positionH>
                      <wp:positionV relativeFrom="paragraph">
                        <wp:posOffset>395</wp:posOffset>
                      </wp:positionV>
                      <wp:extent cx="360" cy="360"/>
                      <wp:effectExtent l="38100" t="38100" r="38100" b="38100"/>
                      <wp:wrapNone/>
                      <wp:docPr id="1531907370" name="Entrada de lápiz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68CC68A" id="Entrada de lápiz 2" o:spid="_x0000_s1026" type="#_x0000_t75" style="position:absolute;margin-left:129.9pt;margin-top:-.4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">
                      <v:imagedata r:id="rId11" o:title=""/>
                    </v:shape>
                  </w:pict>
                </mc:Fallback>
              </mc:AlternateContent>
            </w:r>
            <w:r w:rsidR="00AB0219"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DESCRIPCION ELEMENTOS HABITACION.</w:t>
            </w:r>
            <w:r w:rsidR="00AB0219"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PASILLO</w:t>
            </w:r>
          </w:p>
        </w:tc>
        <w:tc>
          <w:tcPr>
            <w:tcW w:w="32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3D5D37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ESTADO</w:t>
            </w:r>
          </w:p>
        </w:tc>
      </w:tr>
      <w:tr w:rsidR="00AB0219" w:rsidRPr="00AB0219" w14:paraId="7F8A40A5" w14:textId="77777777" w:rsidTr="006D7046">
        <w:trPr>
          <w:trHeight w:val="168"/>
          <w:jc w:val="center"/>
        </w:trPr>
        <w:tc>
          <w:tcPr>
            <w:tcW w:w="12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5F0943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F30238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8DEA2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BUENO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71CC4F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B7DC46" w14:textId="623A9F06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DETERIO</w:t>
            </w:r>
            <w:r w:rsidR="00F30417"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POR USO</w:t>
            </w:r>
          </w:p>
        </w:tc>
      </w:tr>
      <w:tr w:rsidR="00AB0219" w:rsidRPr="00AB0219" w14:paraId="1F5E0473" w14:textId="77777777" w:rsidTr="006D7046">
        <w:trPr>
          <w:trHeight w:val="276"/>
          <w:jc w:val="center"/>
        </w:trPr>
        <w:tc>
          <w:tcPr>
            <w:tcW w:w="1253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E443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7D4F5" w14:textId="15E91BBD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Puerta metálica de ingreso a la habitación con manija metálica </w:t>
            </w:r>
            <w:r w:rsidR="00C0348D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y 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chapa cuadrada.</w:t>
            </w:r>
          </w:p>
        </w:tc>
        <w:tc>
          <w:tcPr>
            <w:tcW w:w="1005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15CCD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1D4E0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09341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2511E807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D6F77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A1134" w14:textId="77777777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Llave con llavero de la puerta de ingreso a la habitación.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2E42A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7E4DF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3E8AC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422227E2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0A58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C957A" w14:textId="77777777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Pintura de la puerta de ingreso a la habitación.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F5C6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901FB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DF238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49E72438" w14:textId="77777777" w:rsidTr="006D7046">
        <w:trPr>
          <w:trHeight w:val="519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0E544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82537" w14:textId="77777777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Closet en madrera MDF con doble puerta cada una con manija, con 1 entrepaños, 1 tubo metálico para colgar ropa y 2 cajones en la parte inferior cada uno con su manija, un espacio para guardar zapatos y un juego de 2 llaves.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87BB6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A898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6A0E4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1F8B0C05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54692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11ACB" w14:textId="4EAF3456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Interruptor de luz sencillo color blanco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DA9BA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4FF17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AE9E0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119D44F8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8E6E5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EB92E" w14:textId="1B343A6A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Lámparas de luz blanca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2F952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38FF0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5B92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63867921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BA739" w14:textId="3E9B8D5F" w:rsidR="00AB0219" w:rsidRPr="00E365BB" w:rsidRDefault="003B41E0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B1A57" w14:textId="3DB1B146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contra incendios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E2CE8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DAE0E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B068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6860A024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1CC24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16329" w14:textId="64EAB02E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internet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5ECD1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AEE5C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7107F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6E6EB4" w14:paraId="4198F7FB" w14:textId="77777777" w:rsidTr="006D7046">
        <w:trPr>
          <w:trHeight w:val="276"/>
          <w:jc w:val="center"/>
        </w:trPr>
        <w:tc>
          <w:tcPr>
            <w:tcW w:w="12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EC7445" w14:textId="258445F9" w:rsidR="00AB0219" w:rsidRPr="006E6EB4" w:rsidRDefault="00B92283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53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356A2F" w14:textId="3A64AAF2" w:rsidR="00AB0219" w:rsidRPr="00F30417" w:rsidRDefault="002F7452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DESCRIPCION ELEMENTOS HABITACION</w:t>
            </w:r>
            <w:r w:rsidR="0013504E"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DORMITORIO</w:t>
            </w:r>
          </w:p>
        </w:tc>
        <w:tc>
          <w:tcPr>
            <w:tcW w:w="32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37753A" w14:textId="77777777" w:rsidR="00AB0219" w:rsidRPr="006E6EB4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ESTADO</w:t>
            </w:r>
          </w:p>
        </w:tc>
      </w:tr>
      <w:tr w:rsidR="006E6EB4" w:rsidRPr="006E6EB4" w14:paraId="65F2B8C8" w14:textId="77777777" w:rsidTr="006D7046">
        <w:trPr>
          <w:trHeight w:val="276"/>
          <w:jc w:val="center"/>
        </w:trPr>
        <w:tc>
          <w:tcPr>
            <w:tcW w:w="12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6E1DB8" w14:textId="77777777" w:rsidR="00AB0219" w:rsidRPr="006E6EB4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6E4E6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382936" w14:textId="77777777" w:rsidR="00AB0219" w:rsidRPr="006E6EB4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BUENO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91FEC5" w14:textId="77777777" w:rsidR="00AB0219" w:rsidRPr="006E6EB4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E792AD" w14:textId="3D742A13" w:rsidR="00AB0219" w:rsidRPr="006E6EB4" w:rsidRDefault="00F30417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DETERIO POR USO</w:t>
            </w:r>
          </w:p>
        </w:tc>
      </w:tr>
      <w:tr w:rsidR="00AB0219" w:rsidRPr="00AB0219" w14:paraId="36ACF82A" w14:textId="77777777" w:rsidTr="006D7046">
        <w:trPr>
          <w:trHeight w:val="263"/>
          <w:jc w:val="center"/>
        </w:trPr>
        <w:tc>
          <w:tcPr>
            <w:tcW w:w="125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BA7CADE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1E63F0" w14:textId="65329B0C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cama base en concreto con dos cajones en madera cada uno con </w:t>
            </w:r>
            <w:r w:rsidR="00A2768C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manija</w:t>
            </w:r>
            <w:r w:rsidR="00947447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BECDE5B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1B1FAD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9B08C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102F97A9" w14:textId="77777777" w:rsidTr="006D7046">
        <w:trPr>
          <w:trHeight w:val="39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B92160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42299A" w14:textId="338D3CAB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Colchón ortopédico resortado de alta firmeza, tipo ergonómico, antialérgico, marca romance, sencillo de 90 cm de ancho X 1.90 cm de largo X 27 cm de alto línea hotelera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42EEF6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8D60A25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4FD874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4B7AD15F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D9E6BE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75D148" w14:textId="4C5D2930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Forro para colchón en algodón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EA6ADC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123A23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4D1DBF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63EDFB34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BF1110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9FE6DB3" w14:textId="3EA24302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Lámpara de luz blanca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C35288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41F177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D935B3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06C3EB38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CAD860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DBB696" w14:textId="15A99A46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toma corrientes dobles color blanco</w:t>
            </w:r>
            <w:r w:rsidR="00C0348D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F87EEB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29E2E7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3F2701E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5452B5D9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5237F4A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D6F958" w14:textId="52A4C1BF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Interruptor de luz sencillo color blanco</w:t>
            </w:r>
            <w:r w:rsidR="00C0348D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289F67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78049E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55DED8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75D14D01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171FB6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6284B0F" w14:textId="4630A131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internet</w:t>
            </w:r>
            <w:r w:rsidR="00C0348D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D42BEE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A62D1E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21DA1B3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4E8BBA6F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9841EAA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9950F9" w14:textId="04E48567" w:rsidR="00AB0219" w:rsidRPr="00E365BB" w:rsidRDefault="00C0348D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Escritorio con base en madera, cajón metálico con chapa y 2 llaves, estructura metálica</w:t>
            </w:r>
            <w:r w:rsidR="00E2077E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C44BFC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5A3A8C4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28E0CBE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7F999659" w14:textId="77777777" w:rsidTr="006D7046">
        <w:trPr>
          <w:trHeight w:val="263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17C1402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1868D7" w14:textId="77777777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Silla inyectada en polipropileno, con estructura de 4 patas en madera reforzada con estructura negra metálica.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7AF152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E88C250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9343B6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66239412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29D0A3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935E43D" w14:textId="10130EEF" w:rsidR="00AB0219" w:rsidRPr="00E365BB" w:rsidRDefault="00AB0219" w:rsidP="005E40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para TV</w:t>
            </w:r>
            <w:r w:rsidR="00C0348D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381EF00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BA89A0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3E828F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37C44ADD" w14:textId="77777777" w:rsidTr="006D7046">
        <w:trPr>
          <w:trHeight w:val="263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DF4547F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5A83CD" w14:textId="5769BEC0" w:rsidR="00AB0219" w:rsidRPr="00E365BB" w:rsidRDefault="00886FC8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Ventana rectangular en aluminio color blanca con sus respectivos vidrios con tres divisiones: dos fijas y una corrediza y una rejilla de ventilación.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7F061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19B085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95A412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2A856862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78D1BD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612DDC8" w14:textId="269039C3" w:rsidR="00AB0219" w:rsidRPr="00E365BB" w:rsidRDefault="00AB0219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Fachadas flotantes para proteger la ventana</w:t>
            </w:r>
            <w:r w:rsidR="00C0348D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D31C40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9EF72FB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21AD5B6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F30417" w14:paraId="214138B0" w14:textId="77777777" w:rsidTr="006D7046">
        <w:trPr>
          <w:trHeight w:val="276"/>
          <w:jc w:val="center"/>
        </w:trPr>
        <w:tc>
          <w:tcPr>
            <w:tcW w:w="12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023318" w14:textId="4900247A" w:rsidR="00AB0219" w:rsidRPr="00F30417" w:rsidRDefault="00B92283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53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6F0219" w14:textId="4BBB9709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DESCRIPCION ELEMENTOS HABITACION.</w:t>
            </w: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BAÑO</w:t>
            </w:r>
            <w:r w:rsidR="00886FC8"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Y DUCHA</w:t>
            </w:r>
          </w:p>
        </w:tc>
        <w:tc>
          <w:tcPr>
            <w:tcW w:w="32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B065E2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ESTADO</w:t>
            </w:r>
          </w:p>
        </w:tc>
      </w:tr>
      <w:tr w:rsidR="00AB0219" w:rsidRPr="00F30417" w14:paraId="017BB451" w14:textId="77777777" w:rsidTr="006D7046">
        <w:trPr>
          <w:trHeight w:val="276"/>
          <w:jc w:val="center"/>
        </w:trPr>
        <w:tc>
          <w:tcPr>
            <w:tcW w:w="12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288A82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567D82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19CDBB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BUENO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F628D2" w14:textId="77777777" w:rsidR="00AB0219" w:rsidRPr="00F30417" w:rsidRDefault="00AB0219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88C860" w14:textId="1BF060AD" w:rsidR="00AB0219" w:rsidRPr="00F30417" w:rsidRDefault="00F30417" w:rsidP="00A45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30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DETERIO POR USO</w:t>
            </w:r>
          </w:p>
        </w:tc>
      </w:tr>
      <w:tr w:rsidR="00AB0219" w:rsidRPr="00AB0219" w14:paraId="3E7139B7" w14:textId="77777777" w:rsidTr="006D7046">
        <w:trPr>
          <w:trHeight w:val="263"/>
          <w:jc w:val="center"/>
        </w:trPr>
        <w:tc>
          <w:tcPr>
            <w:tcW w:w="1253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125B3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00630" w14:textId="71F17B8A" w:rsidR="00AB0219" w:rsidRPr="00E365BB" w:rsidRDefault="00AB0219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Puerta en aluminio con perilla y chapa de </w:t>
            </w:r>
            <w:r w:rsidR="00D31709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manija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 ingresar al </w:t>
            </w:r>
            <w:r w:rsidR="00C0348D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año</w:t>
            </w:r>
            <w:r w:rsidR="00D31709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 una llave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A53AF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955EA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1B6DF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04F8BABE" w14:textId="77777777" w:rsidTr="006D7046">
        <w:trPr>
          <w:trHeight w:val="263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FFDDF" w14:textId="0B0B6610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D31709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B0611" w14:textId="581D58D7" w:rsidR="00AB0219" w:rsidRPr="00E365BB" w:rsidRDefault="00AB0219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Puerta en aluminio con perilla y chapa de </w:t>
            </w:r>
            <w:r w:rsidR="00D31709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manija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 ingresar a la ducha</w:t>
            </w:r>
            <w:r w:rsidR="00D31709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 una llave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47A8A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DDB1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B1531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86FC8" w:rsidRPr="00AB0219" w14:paraId="065BF5E1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0BE94" w14:textId="10F4774E" w:rsidR="00886FC8" w:rsidRPr="00E365BB" w:rsidRDefault="00886FC8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0BE4EB" w14:textId="68919885" w:rsidR="00886FC8" w:rsidRPr="00E365BB" w:rsidRDefault="00886FC8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Ventana en aluminio con dos divisiones: un vidrio</w:t>
            </w:r>
            <w:r w:rsidR="00947447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opalizado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fijo y una rejilla de ventilación en aluminio en el baño.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9EB35" w14:textId="77777777" w:rsidR="00886FC8" w:rsidRPr="00AC282A" w:rsidRDefault="00886FC8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10FF1" w14:textId="77777777" w:rsidR="00886FC8" w:rsidRPr="00AC282A" w:rsidRDefault="00886FC8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D7986" w14:textId="77777777" w:rsidR="00886FC8" w:rsidRPr="00AC282A" w:rsidRDefault="00886FC8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0219" w:rsidRPr="00AB0219" w14:paraId="1F347279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19664" w14:textId="43FAA4DF" w:rsidR="00AB0219" w:rsidRPr="00E365BB" w:rsidRDefault="006D7017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3440F" w14:textId="09102A60" w:rsidR="00AB0219" w:rsidRPr="00E365BB" w:rsidRDefault="00AB0219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Llave de paso</w:t>
            </w:r>
            <w:r w:rsidR="00B36EE9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 el baño.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6C31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77326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91CD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B53D8" w:rsidRPr="00AB0219" w14:paraId="63C07767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5C3D2" w14:textId="77777777" w:rsidR="0013504E" w:rsidRPr="00E365BB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33D8" w14:textId="77777777" w:rsidR="0013504E" w:rsidRPr="00E365BB" w:rsidRDefault="0013504E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Sanitario completo color blanco.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FB62A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5B26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19E3D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B53D8" w:rsidRPr="00AB0219" w14:paraId="34DB3440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1A42D" w14:textId="77777777" w:rsidR="0013504E" w:rsidRPr="00E365BB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4328E" w14:textId="562FD609" w:rsidR="0013504E" w:rsidRPr="00E365BB" w:rsidRDefault="00596AB4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</w:t>
            </w:r>
            <w:r w:rsidR="0013504E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avamanos con pedestal en porcelana color blanco.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4541E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BD745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39C6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B53D8" w:rsidRPr="00AB0219" w14:paraId="7C822F60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B6E1F" w14:textId="77777777" w:rsidR="0013504E" w:rsidRPr="00E365BB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C8AE9" w14:textId="77777777" w:rsidR="0013504E" w:rsidRPr="00E365BB" w:rsidRDefault="0013504E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Interruptor doble de luz color blanco.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9B27D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10E78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5001D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B53D8" w:rsidRPr="00AB0219" w14:paraId="1D34BCB0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89DF" w14:textId="77777777" w:rsidR="0013504E" w:rsidRPr="00E365BB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E8F5" w14:textId="77777777" w:rsidR="0013504E" w:rsidRPr="00E365BB" w:rsidRDefault="0013504E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Lámparas de luz led blanca: una en la ducha y una en el baño.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FDAA5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A509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F33D9" w14:textId="77777777" w:rsidR="0013504E" w:rsidRPr="00AC282A" w:rsidRDefault="0013504E" w:rsidP="002D0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C26BC" w:rsidRPr="00AB0219" w14:paraId="38A4D1C3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BBC9" w14:textId="5405B02E" w:rsidR="007C26BC" w:rsidRPr="00E365BB" w:rsidRDefault="002567CA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="007C26BC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07A0" w14:textId="65CE726C" w:rsidR="007C26BC" w:rsidRPr="00E365BB" w:rsidRDefault="007C26BC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Rejilla</w:t>
            </w:r>
            <w:r w:rsidR="002567CA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de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sifón</w:t>
            </w:r>
            <w:r w:rsidR="002567CA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una </w:t>
            </w:r>
            <w:r w:rsidR="00886FC8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 el baño y una en la ducha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F7DC3" w14:textId="77777777" w:rsidR="007C26BC" w:rsidRPr="00AC282A" w:rsidRDefault="007C26BC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86640" w14:textId="77777777" w:rsidR="007C26BC" w:rsidRPr="00AC282A" w:rsidRDefault="007C26BC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778DF" w14:textId="77777777" w:rsidR="007C26BC" w:rsidRPr="00AC282A" w:rsidRDefault="007C26BC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0219" w:rsidRPr="00AB0219" w14:paraId="6462BCE3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5C80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E7BAE" w14:textId="1E56DFB1" w:rsidR="00AB0219" w:rsidRPr="00E365BB" w:rsidRDefault="00AB0219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Accesorio para papel higiénico</w:t>
            </w:r>
            <w:r w:rsidR="00DF3244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BB29A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FA979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52D2B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3F826BF1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E4A05" w14:textId="4E096769" w:rsidR="00AB0219" w:rsidRPr="00E365BB" w:rsidRDefault="00886FC8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64BA" w14:textId="38AE599F" w:rsidR="00AB0219" w:rsidRPr="00E365BB" w:rsidRDefault="00AB0219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Accesorios de baño</w:t>
            </w:r>
            <w:r w:rsidR="00947447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 la ducha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r w:rsidR="002567CA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uno doble para 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toallas</w:t>
            </w:r>
            <w:r w:rsidR="002567CA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</w:t>
            </w:r>
            <w:r w:rsidR="00691600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uno</w:t>
            </w:r>
            <w:r w:rsidR="002567CA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</w:t>
            </w: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jabón</w:t>
            </w:r>
            <w:r w:rsidR="00947447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71547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8193D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D07D6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B0219" w:rsidRPr="00AB0219" w14:paraId="71D016DC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D62B" w14:textId="77777777" w:rsidR="00AB0219" w:rsidRPr="00E365BB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BEC63" w14:textId="072811D6" w:rsidR="00AB0219" w:rsidRPr="00E365BB" w:rsidRDefault="00C0348D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Ducha y llave de bola.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877B7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59AF2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60C3B" w14:textId="77777777" w:rsidR="00AB0219" w:rsidRPr="00AC282A" w:rsidRDefault="00AB0219" w:rsidP="008051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0BF5" w:rsidRPr="00AB0219" w14:paraId="308BA0B5" w14:textId="77777777" w:rsidTr="006D7046">
        <w:trPr>
          <w:trHeight w:val="141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5C2E" w14:textId="77777777" w:rsidR="00F80BF5" w:rsidRPr="00E365BB" w:rsidRDefault="00F80BF5" w:rsidP="00B50A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40383" w14:textId="7E4BDEBD" w:rsidR="00F80BF5" w:rsidRPr="00E365BB" w:rsidRDefault="00F80BF5" w:rsidP="002B53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Rejilla de ventilación en PVC.</w:t>
            </w:r>
            <w:r w:rsidR="00886FC8" w:rsidRPr="00E365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Vertical en la ducha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9846" w14:textId="77777777" w:rsidR="00F80BF5" w:rsidRPr="00AC282A" w:rsidRDefault="00F80BF5" w:rsidP="00B50A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99903" w14:textId="77777777" w:rsidR="00F80BF5" w:rsidRPr="00AC282A" w:rsidRDefault="00F80BF5" w:rsidP="00B50A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FCB00" w14:textId="77777777" w:rsidR="00F80BF5" w:rsidRPr="00AC282A" w:rsidRDefault="00F80BF5" w:rsidP="00B50A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28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F3C6D73" w14:textId="77777777" w:rsidR="00AB0219" w:rsidRPr="00AB0219" w:rsidRDefault="00AB0219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A2E7C94" w14:textId="77777777" w:rsidR="00767824" w:rsidRPr="005460B2" w:rsidRDefault="00767824" w:rsidP="00767824">
      <w:pPr>
        <w:jc w:val="both"/>
        <w:rPr>
          <w:rFonts w:ascii="Arial" w:eastAsia="Arial" w:hAnsi="Arial" w:cs="Arial"/>
          <w:sz w:val="20"/>
          <w:szCs w:val="20"/>
        </w:rPr>
      </w:pPr>
      <w:r w:rsidRPr="005460B2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46E15C7" wp14:editId="2EBEABDD">
                <wp:simplePos x="0" y="0"/>
                <wp:positionH relativeFrom="column">
                  <wp:posOffset>-337185</wp:posOffset>
                </wp:positionH>
                <wp:positionV relativeFrom="paragraph">
                  <wp:posOffset>202565</wp:posOffset>
                </wp:positionV>
                <wp:extent cx="6343650" cy="2352675"/>
                <wp:effectExtent l="0" t="0" r="19050" b="28575"/>
                <wp:wrapTopAndBottom distT="0" distB="0"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35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14501B" w14:textId="77777777" w:rsidR="00767824" w:rsidRDefault="00767824" w:rsidP="00894505">
                            <w:pPr>
                              <w:spacing w:line="276" w:lineRule="auto"/>
                              <w:textDirection w:val="btLr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351E90F" w14:textId="77777777" w:rsidR="00767824" w:rsidRDefault="00767824" w:rsidP="0076782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_______________________________________________________________________________________</w:t>
                            </w:r>
                          </w:p>
                          <w:p w14:paraId="3866C8B4" w14:textId="77777777" w:rsidR="00767824" w:rsidRDefault="00767824" w:rsidP="0076782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15C7" id="Rectángulo 5" o:spid="_x0000_s1026" style="position:absolute;left:0;text-align:left;margin-left:-26.55pt;margin-top:15.95pt;width:499.5pt;height:18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114501B" w14:textId="77777777" w:rsidR="00767824" w:rsidRDefault="00767824" w:rsidP="00894505">
                      <w:pPr>
                        <w:spacing w:line="276" w:lineRule="auto"/>
                        <w:textDirection w:val="btLr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351E90F" w14:textId="77777777" w:rsidR="00767824" w:rsidRDefault="00767824" w:rsidP="00767824">
                      <w:pPr>
                        <w:spacing w:line="258" w:lineRule="auto"/>
                        <w:textDirection w:val="btLr"/>
                      </w:pPr>
                      <w:r>
                        <w:t>_______________________________________________________________________________________</w:t>
                      </w:r>
                    </w:p>
                    <w:p w14:paraId="3866C8B4" w14:textId="77777777" w:rsidR="00767824" w:rsidRDefault="00767824" w:rsidP="0076782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5460B2">
        <w:rPr>
          <w:rFonts w:ascii="Arial" w:eastAsia="Arial" w:hAnsi="Arial" w:cs="Arial"/>
          <w:sz w:val="20"/>
          <w:szCs w:val="20"/>
        </w:rPr>
        <w:t>Observaciones:</w:t>
      </w:r>
    </w:p>
    <w:p w14:paraId="6170E35C" w14:textId="77777777" w:rsidR="00805163" w:rsidRDefault="00805163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8EFAEF6" w14:textId="4ADE8F92" w:rsidR="00E82422" w:rsidRDefault="00310391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B0219">
        <w:rPr>
          <w:rFonts w:ascii="Arial" w:eastAsia="Arial" w:hAnsi="Arial" w:cs="Arial"/>
          <w:sz w:val="20"/>
          <w:szCs w:val="20"/>
        </w:rPr>
        <w:t xml:space="preserve">Dentro de los deberes a cumplir como adjudicatario de las Residencias Universitarias </w:t>
      </w:r>
      <w:r w:rsidR="00596AB4">
        <w:rPr>
          <w:rFonts w:ascii="Arial" w:eastAsia="Arial" w:hAnsi="Arial" w:cs="Arial"/>
          <w:sz w:val="20"/>
          <w:szCs w:val="20"/>
        </w:rPr>
        <w:t>Estudiantiles, está obligado a v</w:t>
      </w:r>
      <w:r w:rsidRPr="00AB0219">
        <w:rPr>
          <w:rFonts w:ascii="Arial" w:eastAsia="Arial" w:hAnsi="Arial" w:cs="Arial"/>
          <w:sz w:val="20"/>
          <w:szCs w:val="20"/>
        </w:rPr>
        <w:t xml:space="preserve">elar por la </w:t>
      </w:r>
      <w:r w:rsidRPr="00AB0219">
        <w:rPr>
          <w:rFonts w:ascii="Arial" w:eastAsia="Arial" w:hAnsi="Arial" w:cs="Arial"/>
          <w:sz w:val="20"/>
          <w:szCs w:val="20"/>
        </w:rPr>
        <w:t>preservación y buen uso de las instalaciones, la habitación, los elementos asignados y los equipos que la Universidad le facilite para su uso y responder pecuniariamen</w:t>
      </w:r>
      <w:r w:rsidR="00596AB4">
        <w:rPr>
          <w:rFonts w:ascii="Arial" w:eastAsia="Arial" w:hAnsi="Arial" w:cs="Arial"/>
          <w:sz w:val="20"/>
          <w:szCs w:val="20"/>
        </w:rPr>
        <w:t>te por los daños que ocasione, u</w:t>
      </w:r>
      <w:r w:rsidRPr="00AB0219">
        <w:rPr>
          <w:rFonts w:ascii="Arial" w:eastAsia="Arial" w:hAnsi="Arial" w:cs="Arial"/>
          <w:sz w:val="20"/>
          <w:szCs w:val="20"/>
        </w:rPr>
        <w:t>tilizar adecuadamente los espacios y servicios que se ofr</w:t>
      </w:r>
      <w:r w:rsidRPr="00AB0219">
        <w:rPr>
          <w:rFonts w:ascii="Arial" w:eastAsia="Arial" w:hAnsi="Arial" w:cs="Arial"/>
          <w:sz w:val="20"/>
          <w:szCs w:val="20"/>
        </w:rPr>
        <w:t>ecen para los adjudicatarios en las Residencias Universitarias Estudiantiles y dentro de las prohibiciones realizar mejoras, modificaciones y/o adiciones a la habitación o al edificio de las Residencias Universitarias Estudiantiles, incluidas las áreas ver</w:t>
      </w:r>
      <w:r w:rsidRPr="00AB0219">
        <w:rPr>
          <w:rFonts w:ascii="Arial" w:eastAsia="Arial" w:hAnsi="Arial" w:cs="Arial"/>
          <w:sz w:val="20"/>
          <w:szCs w:val="20"/>
        </w:rPr>
        <w:t>des y zonas comunes.</w:t>
      </w:r>
    </w:p>
    <w:p w14:paraId="13FA6079" w14:textId="77777777" w:rsidR="00F30417" w:rsidRDefault="00F30417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6148864" w14:textId="77777777" w:rsidR="00F30417" w:rsidRDefault="00F30417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46F9ACF" w14:textId="42CF3349" w:rsidR="005B1B17" w:rsidRDefault="005B1B17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</w:r>
      <w:r>
        <w:rPr>
          <w:rFonts w:ascii="Arial" w:eastAsia="Arial" w:hAnsi="Arial" w:cs="Arial"/>
          <w:sz w:val="20"/>
          <w:szCs w:val="20"/>
        </w:rPr>
        <w:softHyphen/>
        <w:t>__________________________</w:t>
      </w:r>
      <w:r>
        <w:rPr>
          <w:rFonts w:ascii="Arial" w:eastAsia="Arial" w:hAnsi="Arial" w:cs="Arial"/>
          <w:sz w:val="20"/>
          <w:szCs w:val="20"/>
        </w:rPr>
        <w:tab/>
        <w:t>____________________</w:t>
      </w:r>
    </w:p>
    <w:tbl>
      <w:tblPr>
        <w:tblStyle w:val="a2"/>
        <w:tblW w:w="90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720"/>
        <w:gridCol w:w="286"/>
        <w:gridCol w:w="2834"/>
        <w:gridCol w:w="397"/>
        <w:gridCol w:w="2848"/>
      </w:tblGrid>
      <w:tr w:rsidR="005B1B17" w:rsidRPr="005460B2" w14:paraId="0F25879B" w14:textId="77777777" w:rsidTr="00292304">
        <w:trPr>
          <w:trHeight w:val="429"/>
        </w:trPr>
        <w:tc>
          <w:tcPr>
            <w:tcW w:w="2720" w:type="dxa"/>
          </w:tcPr>
          <w:p w14:paraId="3892CABF" w14:textId="77777777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460B2">
              <w:rPr>
                <w:rFonts w:ascii="Arial" w:eastAsia="Arial" w:hAnsi="Arial" w:cs="Arial"/>
                <w:sz w:val="20"/>
                <w:szCs w:val="20"/>
              </w:rPr>
              <w:t>Firma adjudicatario</w:t>
            </w:r>
          </w:p>
          <w:p w14:paraId="7278C92A" w14:textId="77777777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460B2">
              <w:rPr>
                <w:rFonts w:ascii="Arial" w:eastAsia="Arial" w:hAnsi="Arial" w:cs="Arial"/>
                <w:sz w:val="20"/>
                <w:szCs w:val="20"/>
              </w:rPr>
              <w:t>No. Documento de identidad</w:t>
            </w:r>
          </w:p>
        </w:tc>
        <w:tc>
          <w:tcPr>
            <w:tcW w:w="286" w:type="dxa"/>
          </w:tcPr>
          <w:p w14:paraId="1ECA50E9" w14:textId="77777777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4" w:type="dxa"/>
          </w:tcPr>
          <w:p w14:paraId="528ECFD6" w14:textId="77777777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460B2">
              <w:rPr>
                <w:rFonts w:ascii="Arial" w:eastAsia="Arial" w:hAnsi="Arial" w:cs="Arial"/>
                <w:sz w:val="20"/>
                <w:szCs w:val="20"/>
              </w:rPr>
              <w:t>Firma profesional Universitario</w:t>
            </w:r>
          </w:p>
          <w:p w14:paraId="4BC832BD" w14:textId="445AD79E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460B2">
              <w:rPr>
                <w:rFonts w:ascii="Arial" w:eastAsia="Arial" w:hAnsi="Arial" w:cs="Arial"/>
                <w:sz w:val="20"/>
                <w:szCs w:val="20"/>
              </w:rPr>
              <w:t xml:space="preserve">División de Gestión de </w:t>
            </w:r>
            <w:r w:rsidR="00FA11BA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5460B2">
              <w:rPr>
                <w:rFonts w:ascii="Arial" w:eastAsia="Arial" w:hAnsi="Arial" w:cs="Arial"/>
                <w:sz w:val="20"/>
                <w:szCs w:val="20"/>
              </w:rPr>
              <w:t>alud Integral y Desarrollo Humano</w:t>
            </w:r>
          </w:p>
        </w:tc>
        <w:tc>
          <w:tcPr>
            <w:tcW w:w="397" w:type="dxa"/>
          </w:tcPr>
          <w:p w14:paraId="5A4F4903" w14:textId="77777777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EB0D574" w14:textId="77777777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460B2">
              <w:rPr>
                <w:rFonts w:ascii="Arial" w:eastAsia="Arial" w:hAnsi="Arial" w:cs="Arial"/>
                <w:sz w:val="20"/>
                <w:szCs w:val="20"/>
              </w:rPr>
              <w:t>Firma representante Estudiantil</w:t>
            </w:r>
          </w:p>
          <w:p w14:paraId="50F9830E" w14:textId="77777777" w:rsidR="005B1B17" w:rsidRPr="005460B2" w:rsidRDefault="005B1B17" w:rsidP="0080516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460B2">
              <w:rPr>
                <w:rFonts w:ascii="Arial" w:eastAsia="Arial" w:hAnsi="Arial" w:cs="Arial"/>
                <w:sz w:val="20"/>
                <w:szCs w:val="20"/>
              </w:rPr>
              <w:t>Residencias Universitarias Estudiantiles</w:t>
            </w:r>
          </w:p>
        </w:tc>
      </w:tr>
    </w:tbl>
    <w:p w14:paraId="0CFA897C" w14:textId="77777777" w:rsidR="00E82422" w:rsidRPr="00AB0219" w:rsidRDefault="00E82422" w:rsidP="0080516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sectPr w:rsidR="00E82422" w:rsidRPr="00AB0219" w:rsidSect="008945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8720" w:code="14"/>
      <w:pgMar w:top="1131" w:right="1701" w:bottom="1417" w:left="1701" w:header="426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66CCF" w14:textId="77777777" w:rsidR="00310391" w:rsidRDefault="00310391">
      <w:pPr>
        <w:spacing w:after="0" w:line="240" w:lineRule="auto"/>
      </w:pPr>
      <w:r>
        <w:separator/>
      </w:r>
    </w:p>
  </w:endnote>
  <w:endnote w:type="continuationSeparator" w:id="0">
    <w:p w14:paraId="40144EDD" w14:textId="77777777" w:rsidR="00310391" w:rsidRDefault="0031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F435C43E-BB76-48DA-968D-CA5852F071AE}"/>
    <w:embedBold r:id="rId2" w:fontKey="{CC2AB687-67FC-4BC6-9F4E-A767F3A625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4F2F9140-51C4-4B36-B2FE-50B9F50F9371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E4DE7F9-1FB2-4217-943C-D092398F4C88}"/>
    <w:embedItalic r:id="rId5" w:fontKey="{AFE7A272-E761-44E8-AE4B-4514D185FEB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1C62C68-5C50-4FE9-B5A4-C1F9E04F152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7" w:fontKey="{15BB8399-F4B8-4CBE-A5E1-2894D53252C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CCF06" w14:textId="77777777" w:rsidR="00E82422" w:rsidRDefault="00E82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951F9" w14:textId="72C8C454" w:rsidR="00E82422" w:rsidRDefault="0089450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114300" distR="114300" simplePos="0" relativeHeight="251658240" behindDoc="0" locked="0" layoutInCell="1" allowOverlap="1" wp14:anchorId="35801D72" wp14:editId="14A39A45">
          <wp:simplePos x="0" y="0"/>
          <wp:positionH relativeFrom="column">
            <wp:posOffset>4993005</wp:posOffset>
          </wp:positionH>
          <wp:positionV relativeFrom="paragraph">
            <wp:posOffset>-274955</wp:posOffset>
          </wp:positionV>
          <wp:extent cx="935925" cy="651510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2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EC09A" w14:textId="77777777" w:rsidR="00E82422" w:rsidRDefault="00E82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7B74" w14:textId="77777777" w:rsidR="00310391" w:rsidRDefault="00310391">
      <w:pPr>
        <w:spacing w:after="0" w:line="240" w:lineRule="auto"/>
      </w:pPr>
      <w:r>
        <w:separator/>
      </w:r>
    </w:p>
  </w:footnote>
  <w:footnote w:type="continuationSeparator" w:id="0">
    <w:p w14:paraId="0F6D56D3" w14:textId="77777777" w:rsidR="00310391" w:rsidRDefault="00310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54F7" w14:textId="77777777" w:rsidR="00E82422" w:rsidRDefault="00E82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F310F" w14:textId="77777777" w:rsidR="00E82422" w:rsidRDefault="00E8242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</w:rPr>
    </w:pPr>
  </w:p>
  <w:tbl>
    <w:tblPr>
      <w:tblStyle w:val="a3"/>
      <w:tblW w:w="9498" w:type="dxa"/>
      <w:tblInd w:w="-35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000" w:firstRow="0" w:lastRow="0" w:firstColumn="0" w:lastColumn="0" w:noHBand="0" w:noVBand="0"/>
    </w:tblPr>
    <w:tblGrid>
      <w:gridCol w:w="1567"/>
      <w:gridCol w:w="1599"/>
      <w:gridCol w:w="2773"/>
      <w:gridCol w:w="3559"/>
    </w:tblGrid>
    <w:tr w:rsidR="00E82422" w14:paraId="08D5141D" w14:textId="77777777">
      <w:trPr>
        <w:trHeight w:val="1246"/>
      </w:trPr>
      <w:tc>
        <w:tcPr>
          <w:tcW w:w="1567" w:type="dxa"/>
          <w:vAlign w:val="center"/>
        </w:tcPr>
        <w:p w14:paraId="2E49FA98" w14:textId="70BBDD3F" w:rsidR="00E82422" w:rsidRDefault="00894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72239B24" wp14:editId="7430E526">
                <wp:extent cx="800100" cy="832415"/>
                <wp:effectExtent l="0" t="0" r="0" b="635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643" cy="832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14:paraId="671F7381" w14:textId="34EC0D7B" w:rsidR="00E82422" w:rsidRPr="00894505" w:rsidRDefault="00894505" w:rsidP="00894505">
          <w:pPr>
            <w:spacing w:after="0"/>
            <w:jc w:val="center"/>
            <w:rPr>
              <w:rFonts w:ascii="Arial" w:eastAsia="Arial" w:hAnsi="Arial" w:cs="Arial"/>
              <w:color w:val="000000" w:themeColor="text1"/>
              <w:sz w:val="24"/>
            </w:rPr>
          </w:pPr>
          <w:r w:rsidRPr="00894505">
            <w:rPr>
              <w:rFonts w:ascii="Arial" w:eastAsia="Arial" w:hAnsi="Arial" w:cs="Arial"/>
              <w:color w:val="000000" w:themeColor="text1"/>
              <w:sz w:val="24"/>
            </w:rPr>
            <w:t>Proceso de Apoyo</w:t>
          </w:r>
        </w:p>
        <w:p w14:paraId="5ECDEE90" w14:textId="61702841" w:rsidR="00894505" w:rsidRPr="00894505" w:rsidRDefault="00894505" w:rsidP="00894505">
          <w:pPr>
            <w:spacing w:after="0"/>
            <w:jc w:val="center"/>
            <w:rPr>
              <w:color w:val="000000" w:themeColor="text1"/>
              <w:sz w:val="24"/>
            </w:rPr>
          </w:pPr>
          <w:r w:rsidRPr="00894505">
            <w:rPr>
              <w:rFonts w:ascii="Arial" w:eastAsia="Arial" w:hAnsi="Arial" w:cs="Arial"/>
              <w:color w:val="000000" w:themeColor="text1"/>
              <w:sz w:val="24"/>
            </w:rPr>
            <w:t>Vicerrectoría de Cultura y Bienestar</w:t>
          </w:r>
        </w:p>
        <w:p w14:paraId="3C9F1758" w14:textId="2DDCBB98" w:rsidR="00E82422" w:rsidRPr="00894505" w:rsidRDefault="00894505" w:rsidP="00894505">
          <w:pPr>
            <w:spacing w:after="0"/>
            <w:jc w:val="center"/>
            <w:rPr>
              <w:rFonts w:ascii="Arial" w:eastAsia="Arial" w:hAnsi="Arial" w:cs="Arial"/>
              <w:color w:val="000000" w:themeColor="text1"/>
              <w:sz w:val="24"/>
            </w:rPr>
          </w:pPr>
          <w:bookmarkStart w:id="1" w:name="_heading=h.gjdgxs" w:colFirst="0" w:colLast="0"/>
          <w:bookmarkEnd w:id="1"/>
          <w:r>
            <w:rPr>
              <w:rFonts w:ascii="Arial" w:eastAsia="Arial" w:hAnsi="Arial" w:cs="Arial"/>
              <w:color w:val="000000" w:themeColor="text1"/>
              <w:sz w:val="24"/>
            </w:rPr>
            <w:t>Acta de E</w:t>
          </w:r>
          <w:r w:rsidRPr="00894505">
            <w:rPr>
              <w:rFonts w:ascii="Arial" w:eastAsia="Arial" w:hAnsi="Arial" w:cs="Arial"/>
              <w:color w:val="000000" w:themeColor="text1"/>
              <w:sz w:val="24"/>
            </w:rPr>
            <w:t xml:space="preserve">ntrega de </w:t>
          </w:r>
          <w:r>
            <w:rPr>
              <w:rFonts w:ascii="Arial" w:eastAsia="Arial" w:hAnsi="Arial" w:cs="Arial"/>
              <w:color w:val="000000" w:themeColor="text1"/>
              <w:sz w:val="24"/>
            </w:rPr>
            <w:t>H</w:t>
          </w:r>
          <w:r w:rsidRPr="00894505">
            <w:rPr>
              <w:rFonts w:ascii="Arial" w:eastAsia="Arial" w:hAnsi="Arial" w:cs="Arial"/>
              <w:color w:val="000000" w:themeColor="text1"/>
              <w:sz w:val="24"/>
            </w:rPr>
            <w:t>abitación</w:t>
          </w:r>
          <w:r>
            <w:rPr>
              <w:rFonts w:ascii="Arial" w:eastAsia="Arial" w:hAnsi="Arial" w:cs="Arial"/>
              <w:color w:val="000000" w:themeColor="text1"/>
              <w:sz w:val="24"/>
            </w:rPr>
            <w:t xml:space="preserve"> e Inventario A</w:t>
          </w:r>
          <w:r w:rsidRPr="00894505">
            <w:rPr>
              <w:rFonts w:ascii="Arial" w:eastAsia="Arial" w:hAnsi="Arial" w:cs="Arial"/>
              <w:color w:val="000000" w:themeColor="text1"/>
              <w:sz w:val="24"/>
            </w:rPr>
            <w:t>signado</w:t>
          </w:r>
        </w:p>
        <w:p w14:paraId="3E4F71FF" w14:textId="3CFAAC8A" w:rsidR="00E82422" w:rsidRDefault="00894505" w:rsidP="00894505">
          <w:pPr>
            <w:spacing w:after="0"/>
            <w:jc w:val="center"/>
            <w:rPr>
              <w:rFonts w:ascii="Arial" w:eastAsia="Arial" w:hAnsi="Arial" w:cs="Arial"/>
              <w:b/>
              <w:color w:val="000080"/>
            </w:rPr>
          </w:pPr>
          <w:r w:rsidRPr="00894505">
            <w:rPr>
              <w:rFonts w:ascii="Arial" w:eastAsia="Arial" w:hAnsi="Arial" w:cs="Arial"/>
              <w:color w:val="000000" w:themeColor="text1"/>
              <w:sz w:val="24"/>
            </w:rPr>
            <w:t>Habitación</w:t>
          </w:r>
          <w:r>
            <w:rPr>
              <w:rFonts w:ascii="Arial" w:eastAsia="Arial" w:hAnsi="Arial" w:cs="Arial"/>
              <w:color w:val="000000" w:themeColor="text1"/>
              <w:sz w:val="24"/>
            </w:rPr>
            <w:t xml:space="preserve"> N</w:t>
          </w:r>
          <w:r w:rsidRPr="00894505">
            <w:rPr>
              <w:rFonts w:ascii="Arial" w:eastAsia="Arial" w:hAnsi="Arial" w:cs="Arial"/>
              <w:color w:val="000000" w:themeColor="text1"/>
              <w:sz w:val="24"/>
            </w:rPr>
            <w:t>ormal</w:t>
          </w:r>
        </w:p>
      </w:tc>
    </w:tr>
    <w:tr w:rsidR="00E82422" w14:paraId="34E44C2D" w14:textId="77777777">
      <w:trPr>
        <w:trHeight w:val="27"/>
      </w:trPr>
      <w:tc>
        <w:tcPr>
          <w:tcW w:w="3166" w:type="dxa"/>
          <w:gridSpan w:val="2"/>
          <w:vAlign w:val="center"/>
        </w:tcPr>
        <w:p w14:paraId="71715328" w14:textId="1267EC79" w:rsidR="00E82422" w:rsidRPr="00894505" w:rsidRDefault="00FC45A2" w:rsidP="00FC45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color w:val="000000" w:themeColor="text1"/>
            </w:rPr>
          </w:pPr>
          <w:r w:rsidRPr="00894505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Código:PA-GU-10-FOR-11</w:t>
          </w:r>
        </w:p>
      </w:tc>
      <w:tc>
        <w:tcPr>
          <w:tcW w:w="2773" w:type="dxa"/>
          <w:vAlign w:val="center"/>
        </w:tcPr>
        <w:p w14:paraId="23900F55" w14:textId="5E7D3000" w:rsidR="00E82422" w:rsidRPr="00894505" w:rsidRDefault="003103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894505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Versión: </w:t>
          </w:r>
          <w:r w:rsidR="00FC45A2" w:rsidRPr="00894505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2</w:t>
          </w:r>
        </w:p>
      </w:tc>
      <w:tc>
        <w:tcPr>
          <w:tcW w:w="3559" w:type="dxa"/>
          <w:vAlign w:val="center"/>
        </w:tcPr>
        <w:p w14:paraId="68A8F5A3" w14:textId="7D4FF194" w:rsidR="00E82422" w:rsidRPr="00894505" w:rsidRDefault="003103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894505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Fecha de Actualización: </w:t>
          </w:r>
          <w:r w:rsidR="00B842A5" w:rsidRPr="00894505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17</w:t>
          </w:r>
          <w:r w:rsidRPr="00894505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-05-2024</w:t>
          </w:r>
        </w:p>
      </w:tc>
    </w:tr>
  </w:tbl>
  <w:p w14:paraId="354B2BA5" w14:textId="77777777" w:rsidR="00E82422" w:rsidRDefault="00E82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442FA" w14:textId="77777777" w:rsidR="00E82422" w:rsidRDefault="00E824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83EF1"/>
    <w:multiLevelType w:val="multilevel"/>
    <w:tmpl w:val="C8EC7D8A"/>
    <w:lvl w:ilvl="0"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22"/>
    <w:rsid w:val="00002984"/>
    <w:rsid w:val="00046A92"/>
    <w:rsid w:val="000511CB"/>
    <w:rsid w:val="00053CED"/>
    <w:rsid w:val="00082499"/>
    <w:rsid w:val="000A3AB0"/>
    <w:rsid w:val="00104425"/>
    <w:rsid w:val="00131834"/>
    <w:rsid w:val="0013504E"/>
    <w:rsid w:val="00207033"/>
    <w:rsid w:val="002567CA"/>
    <w:rsid w:val="00264405"/>
    <w:rsid w:val="002744BF"/>
    <w:rsid w:val="00274EC9"/>
    <w:rsid w:val="002A396D"/>
    <w:rsid w:val="002B233C"/>
    <w:rsid w:val="002B53D8"/>
    <w:rsid w:val="002F7452"/>
    <w:rsid w:val="002F7C41"/>
    <w:rsid w:val="00310391"/>
    <w:rsid w:val="003323B4"/>
    <w:rsid w:val="003615F1"/>
    <w:rsid w:val="003B3D75"/>
    <w:rsid w:val="003B41E0"/>
    <w:rsid w:val="00447CDF"/>
    <w:rsid w:val="004A4170"/>
    <w:rsid w:val="004E135B"/>
    <w:rsid w:val="00514E30"/>
    <w:rsid w:val="00554759"/>
    <w:rsid w:val="00596AB4"/>
    <w:rsid w:val="005B1B17"/>
    <w:rsid w:val="005E263E"/>
    <w:rsid w:val="005E4054"/>
    <w:rsid w:val="005F4ECD"/>
    <w:rsid w:val="0060714B"/>
    <w:rsid w:val="0061111C"/>
    <w:rsid w:val="00653E56"/>
    <w:rsid w:val="00661EF6"/>
    <w:rsid w:val="006812D6"/>
    <w:rsid w:val="006845A9"/>
    <w:rsid w:val="00691600"/>
    <w:rsid w:val="006D7017"/>
    <w:rsid w:val="006D7046"/>
    <w:rsid w:val="006E6EB4"/>
    <w:rsid w:val="00730E99"/>
    <w:rsid w:val="007439CA"/>
    <w:rsid w:val="00752D86"/>
    <w:rsid w:val="00767824"/>
    <w:rsid w:val="00771FEA"/>
    <w:rsid w:val="007B7A49"/>
    <w:rsid w:val="007C2693"/>
    <w:rsid w:val="007C26BC"/>
    <w:rsid w:val="007D2260"/>
    <w:rsid w:val="00805163"/>
    <w:rsid w:val="00837B64"/>
    <w:rsid w:val="00886FC8"/>
    <w:rsid w:val="00894505"/>
    <w:rsid w:val="008A59BE"/>
    <w:rsid w:val="00931D77"/>
    <w:rsid w:val="00947447"/>
    <w:rsid w:val="0096024E"/>
    <w:rsid w:val="009A7D1E"/>
    <w:rsid w:val="009E4A43"/>
    <w:rsid w:val="00A14A19"/>
    <w:rsid w:val="00A2201B"/>
    <w:rsid w:val="00A2768C"/>
    <w:rsid w:val="00A31B03"/>
    <w:rsid w:val="00A45434"/>
    <w:rsid w:val="00A50817"/>
    <w:rsid w:val="00A670D5"/>
    <w:rsid w:val="00AB0219"/>
    <w:rsid w:val="00AE76F6"/>
    <w:rsid w:val="00B2028B"/>
    <w:rsid w:val="00B36EE9"/>
    <w:rsid w:val="00B45453"/>
    <w:rsid w:val="00B842A5"/>
    <w:rsid w:val="00B92283"/>
    <w:rsid w:val="00C0348D"/>
    <w:rsid w:val="00C24E36"/>
    <w:rsid w:val="00C537E5"/>
    <w:rsid w:val="00C658C7"/>
    <w:rsid w:val="00C70C72"/>
    <w:rsid w:val="00CC153D"/>
    <w:rsid w:val="00D04E4D"/>
    <w:rsid w:val="00D31709"/>
    <w:rsid w:val="00DF3244"/>
    <w:rsid w:val="00E2077E"/>
    <w:rsid w:val="00E25B54"/>
    <w:rsid w:val="00E365BB"/>
    <w:rsid w:val="00E54EBC"/>
    <w:rsid w:val="00E72B24"/>
    <w:rsid w:val="00E82422"/>
    <w:rsid w:val="00EB6ECB"/>
    <w:rsid w:val="00EF5A5D"/>
    <w:rsid w:val="00F27AE3"/>
    <w:rsid w:val="00F30417"/>
    <w:rsid w:val="00F80BF5"/>
    <w:rsid w:val="00F866F4"/>
    <w:rsid w:val="00FA11BA"/>
    <w:rsid w:val="00FA54D0"/>
    <w:rsid w:val="00FC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607AA"/>
  <w15:docId w15:val="{E97681C0-089D-4249-9F5A-4AE92559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6A1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58B"/>
  </w:style>
  <w:style w:type="paragraph" w:styleId="Piedepgina">
    <w:name w:val="footer"/>
    <w:basedOn w:val="Normal"/>
    <w:link w:val="PiedepginaCar"/>
    <w:uiPriority w:val="99"/>
    <w:unhideWhenUsed/>
    <w:rsid w:val="006A1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58B"/>
  </w:style>
  <w:style w:type="paragraph" w:styleId="Prrafodelista">
    <w:name w:val="List Paragraph"/>
    <w:basedOn w:val="Normal"/>
    <w:uiPriority w:val="34"/>
    <w:qFormat/>
    <w:rsid w:val="006A158B"/>
    <w:pPr>
      <w:ind w:left="720"/>
      <w:contextualSpacing/>
    </w:pPr>
  </w:style>
  <w:style w:type="table" w:styleId="Tablaconcuadrcula">
    <w:name w:val="Table Grid"/>
    <w:basedOn w:val="Tablanormal"/>
    <w:uiPriority w:val="39"/>
    <w:rsid w:val="003D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6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ustomXml" Target="ink/ink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8T15:58:05.87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</inkml:trace>
  <inkml:trace contextRef="#ctx0" brushRef="#br0" timeOffset="1534.34">0 27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8T15:58:05.42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PE/KJvD5VKySlk/VvrmSzUhirQ==">CgMxLjAyCGguZ2pkZ3hzOAByITFuRmdMRFhZaVRwRUlKV2pXNmZ0eXJpU3ZjRjA1TjhSVQ==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2</cp:revision>
  <cp:lastPrinted>2024-11-05T17:22:00Z</cp:lastPrinted>
  <dcterms:created xsi:type="dcterms:W3CDTF">2024-11-05T17:34:00Z</dcterms:created>
  <dcterms:modified xsi:type="dcterms:W3CDTF">2024-11-05T17:34:00Z</dcterms:modified>
</cp:coreProperties>
</file>